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/>
        <w:spacing w:before="84" w:after="0"/>
        <w:ind w:left="15"/>
        <w:jc w:val="center"/>
        <w:rPr>
          <w:highlight w:val="none"/>
          <w:shd w:fill="auto" w:val="clear"/>
        </w:rPr>
      </w:pPr>
      <w:r>
        <w:rPr>
          <w:b/>
          <w:bCs/>
          <w:color w:val="000000"/>
          <w:sz w:val="16"/>
          <w:szCs w:val="16"/>
          <w:shd w:fill="auto" w:val="clear"/>
        </w:rPr>
        <w:t>СВИДЕТЕЛЬСТВО ОБ ОТЪЕЗДЕ</w:t>
      </w:r>
    </w:p>
    <w:p>
      <w:pPr>
        <w:pStyle w:val="Normal"/>
        <w:spacing w:before="1" w:after="0"/>
        <w:rPr>
          <w:b/>
          <w:bCs/>
          <w:sz w:val="16"/>
          <w:szCs w:val="16"/>
          <w:highlight w:val="none"/>
          <w:shd w:fill="auto" w:val="clear"/>
        </w:rPr>
      </w:pPr>
      <w:r>
        <w:rPr>
          <w:b/>
          <w:bCs/>
          <w:sz w:val="16"/>
          <w:szCs w:val="16"/>
          <w:shd w:fill="auto" w:val="clear"/>
        </w:rPr>
      </w:r>
    </w:p>
    <w:p>
      <w:pPr>
        <w:pStyle w:val="Normal"/>
        <w:spacing w:lineRule="auto" w:line="182" w:before="1" w:after="0"/>
        <w:ind w:left="15" w:right="2"/>
        <w:jc w:val="center"/>
        <w:rPr>
          <w:highlight w:val="none"/>
          <w:shd w:fill="auto" w:val="clear"/>
        </w:rPr>
      </w:pPr>
      <w:r>
        <w:rPr>
          <w:i/>
          <w:iCs/>
          <w:sz w:val="16"/>
          <w:szCs w:val="16"/>
          <w:shd w:fill="auto" w:val="clear"/>
        </w:rPr>
        <w:t>Статья 7 Договора, статья 3 Административного соглашения</w:t>
      </w:r>
    </w:p>
    <w:p>
      <w:pPr>
        <w:pStyle w:val="Normal"/>
        <w:pBdr/>
        <w:tabs>
          <w:tab w:val="clear" w:pos="720"/>
          <w:tab w:val="left" w:pos="1144" w:leader="none"/>
        </w:tabs>
        <w:spacing w:lineRule="auto" w:line="182"/>
        <w:ind w:right="8792"/>
        <w:jc w:val="center"/>
        <w:rPr>
          <w:highlight w:val="none"/>
          <w:shd w:fill="auto" w:val="clear"/>
        </w:rPr>
      </w:pPr>
      <w:r>
        <w:rPr>
          <w:b/>
          <w:bCs/>
          <w:color w:val="000000"/>
          <w:sz w:val="16"/>
          <w:szCs w:val="16"/>
          <w:shd w:fill="auto" w:val="clear"/>
        </w:rPr>
        <w:t xml:space="preserve">Дата </w:t>
      </w:r>
      <w:r>
        <w:rPr>
          <w:color w:val="000000"/>
          <w:sz w:val="16"/>
          <w:szCs w:val="16"/>
          <w:u w:val="single"/>
          <w:shd w:fill="auto" w:val="clear"/>
        </w:rPr>
        <w:tab/>
        <w:tab/>
        <w:tab/>
      </w:r>
    </w:p>
    <w:p>
      <w:pPr>
        <w:pStyle w:val="Normal"/>
        <w:spacing w:before="1" w:after="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tabs>
          <w:tab w:val="clear" w:pos="720"/>
          <w:tab w:val="left" w:pos="1271" w:leader="none"/>
        </w:tabs>
        <w:ind w:left="115"/>
        <w:rPr>
          <w:highlight w:val="none"/>
          <w:shd w:fill="auto" w:val="clear"/>
        </w:rPr>
      </w:pPr>
      <w:r>
        <w:rPr>
          <w:b/>
          <w:bCs/>
          <w:sz w:val="16"/>
          <w:szCs w:val="16"/>
          <w:shd w:fill="auto" w:val="clear"/>
        </w:rPr>
        <w:t xml:space="preserve">№ </w:t>
      </w:r>
      <w:r>
        <w:rPr>
          <w:sz w:val="16"/>
          <w:szCs w:val="16"/>
          <w:u w:val="single"/>
          <w:shd w:fill="auto" w:val="clear"/>
        </w:rPr>
        <w:tab/>
        <w:tab/>
        <w:tab/>
      </w:r>
    </w:p>
    <w:p>
      <w:pPr>
        <w:pStyle w:val="Normal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spacing w:before="22" w:after="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ind w:left="770"/>
        <w:rPr>
          <w:highlight w:val="none"/>
          <w:shd w:fill="auto" w:val="clear"/>
        </w:rPr>
      </w:pPr>
      <w:r>
        <w:rPr>
          <w:sz w:val="16"/>
          <w:szCs w:val="16"/>
          <w:shd w:fill="auto" w:val="clear"/>
        </w:rPr>
        <mc:AlternateContent>
          <mc:Choice Requires="wpg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180340</wp:posOffset>
                </wp:positionH>
                <wp:positionV relativeFrom="paragraph">
                  <wp:posOffset>-106045</wp:posOffset>
                </wp:positionV>
                <wp:extent cx="243840" cy="243205"/>
                <wp:effectExtent l="0" t="0" r="0" b="0"/>
                <wp:wrapNone/>
                <wp:docPr id="1" name="Группа 2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720" cy="243360"/>
                          <a:chOff x="0" y="0"/>
                          <a:chExt cx="243720" cy="24336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243720" cy="243360"/>
                          </a:xfrm>
                        </wpg:grpSpPr>
                        <wps:wsp>
                          <wps:cNvPr id="2" name="Прямоугольник 1328082548"/>
                          <wps:cNvSpPr/>
                          <wps:spPr>
                            <a:xfrm>
                              <a:off x="0" y="0"/>
                              <a:ext cx="243720" cy="24336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91440" bIns="91440" anchor="ctr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243720" cy="243360"/>
                            </a:xfrm>
                          </wpg:grpSpPr>
                          <wps:wsp>
                            <wps:cNvPr id="3" name="Прямоугольник 230137577"/>
                            <wps:cNvSpPr/>
                            <wps:spPr>
                              <a:xfrm>
                                <a:off x="0" y="0"/>
                                <a:ext cx="24372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91440" bIns="91440" anchor="ctr">
                              <a:noAutofit/>
                            </wps:bodyPr>
                          </wps:wsp>
                          <wps:wsp>
                            <wps:cNvPr id="4" name="Полилиния 992308966"/>
                            <wps:cNvSpPr/>
                            <wps:spPr>
                              <a:xfrm>
                                <a:off x="6480" y="6480"/>
                                <a:ext cx="231120" cy="230400"/>
                              </a:xfrm>
                              <a:custGeom>
                                <a:avLst/>
                                <a:gdLst>
                                  <a:gd name="textAreaLeft" fmla="*/ 0 w 131040"/>
                                  <a:gd name="textAreaRight" fmla="*/ 131400 w 131040"/>
                                  <a:gd name="textAreaTop" fmla="*/ 0 h 130680"/>
                                  <a:gd name="textAreaBottom" fmla="*/ 131040 h 1306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31140" h="230504">
                                    <a:moveTo>
                                      <a:pt x="0" y="230504"/>
                                    </a:moveTo>
                                    <a:lnTo>
                                      <a:pt x="231140" y="230504"/>
                                    </a:lnTo>
                                    <a:lnTo>
                                      <a:pt x="23114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305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" name="Прямоугольник 532118857"/>
                            <wps:cNvSpPr/>
                            <wps:spPr>
                              <a:xfrm>
                                <a:off x="0" y="0"/>
                                <a:ext cx="24372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before="90" w:after="0"/>
                                    <w:ind w:firstLine="68" w:left="34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Arial" w:cs="Arial" w:ascii="Arial" w:hAnsi="Arial"/>
                                      <w:color w:val="000000"/>
                                      <w:sz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Группа 29" style="position:absolute;margin-left:14.2pt;margin-top:-8.35pt;width:19.2pt;height:19.15pt" coordorigin="284,-167" coordsize="384,383">
                <v:group id="shape_0" style="position:absolute;left:284;top:-167;width:384;height:383">
                  <v:rect id="shape_0" ID="Прямоугольник 1328082548" path="m0,0l-2147483645,0l-2147483645,-2147483646l0,-2147483646xe" stroked="f" o:allowincell="f" style="position:absolute;left:284;top:-167;width:383;height:382;mso-wrap-style:none;v-text-anchor:middle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  <v:group id="shape_0" style="position:absolute;left:284;top:-167;width:384;height:383">
                    <v:rect id="shape_0" ID="Прямоугольник 230137577" path="m0,0l-2147483645,0l-2147483645,-2147483646l0,-2147483646xe" stroked="f" o:allowincell="f" style="position:absolute;left:284;top:-167;width:383;height:382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  <v:rect id="shape_0" ID="Прямоугольник 532118857" path="m0,0l-2147483645,0l-2147483645,-2147483646l0,-2147483646xe" stroked="f" o:allowincell="f" style="position:absolute;left:284;top:-167;width:383;height:382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before="90" w:after="0"/>
                              <w:ind w:firstLine="68" w:left="34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color w:val="000000"/>
                                <w:sz w:val="16"/>
                              </w:rPr>
                              <w:t>1</w:t>
                            </w:r>
                          </w:p>
                        </w:txbxContent>
                      </v:textbox>
                      <w10:wrap type="none"/>
                    </v:rect>
                  </v:group>
                </v:group>
              </v:group>
            </w:pict>
          </mc:Fallback>
        </mc:AlternateContent>
      </w:r>
      <w:r>
        <w:rPr>
          <w:sz w:val="16"/>
          <w:szCs w:val="16"/>
          <w:shd w:fill="auto" w:val="clear"/>
        </w:rPr>
        <w:t>ЗАСТРАХОВАННОЕ ЛИЦО, ОСУЩЕСТВЛЯЮЩЕЕ ТРУДОВУЮ ИЛИ ИНУЮ ДЕЯТЕЛЬНОСТЬ</w:t>
      </w:r>
    </w:p>
    <w:p>
      <w:pPr>
        <w:pStyle w:val="Normal"/>
        <w:spacing w:before="6" w:after="0"/>
        <w:rPr>
          <w:sz w:val="12"/>
          <w:szCs w:val="12"/>
          <w:highlight w:val="none"/>
          <w:shd w:fill="auto" w:val="clear"/>
        </w:rPr>
      </w:pPr>
      <w:r>
        <w:rPr>
          <w:sz w:val="12"/>
          <w:szCs w:val="12"/>
          <w:shd w:fill="auto" w:val="clear"/>
        </w:rPr>
      </w:r>
    </w:p>
    <w:tbl>
      <w:tblPr>
        <w:tblStyle w:val="ab"/>
        <w:tblW w:w="10782" w:type="dxa"/>
        <w:jc w:val="left"/>
        <w:tblInd w:w="2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02"/>
        <w:gridCol w:w="3173"/>
        <w:gridCol w:w="3362"/>
        <w:gridCol w:w="3744"/>
      </w:tblGrid>
      <w:tr>
        <w:trPr>
          <w:trHeight w:val="444" w:hRule="atLeast"/>
        </w:trPr>
        <w:tc>
          <w:tcPr>
            <w:tcW w:w="50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pBdr/>
              <w:spacing w:before="74" w:after="0"/>
              <w:ind w:left="52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1.1.</w:t>
            </w:r>
          </w:p>
        </w:tc>
        <w:tc>
          <w:tcPr>
            <w:tcW w:w="3173" w:type="dxa"/>
            <w:tcBorders>
              <w:top w:val="single" w:sz="6" w:space="0" w:color="000000"/>
            </w:tcBorders>
          </w:tcPr>
          <w:p>
            <w:pPr>
              <w:pStyle w:val="Normal"/>
              <w:pBdr/>
              <w:spacing w:lineRule="auto" w:line="182" w:before="74" w:after="0"/>
              <w:ind w:right="2253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Фамилия</w:t>
            </w:r>
          </w:p>
          <w:p>
            <w:pPr>
              <w:pStyle w:val="Normal"/>
              <w:pBdr/>
              <w:spacing w:lineRule="auto" w:line="168"/>
              <w:ind w:left="310" w:right="143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ПЕЧОРИН</w:t>
            </w:r>
          </w:p>
        </w:tc>
        <w:tc>
          <w:tcPr>
            <w:tcW w:w="3362" w:type="dxa"/>
            <w:tcBorders>
              <w:top w:val="single" w:sz="6" w:space="0" w:color="000000"/>
            </w:tcBorders>
          </w:tcPr>
          <w:p>
            <w:pPr>
              <w:pStyle w:val="Normal"/>
              <w:pBdr/>
              <w:spacing w:lineRule="auto" w:line="182" w:before="74" w:after="0"/>
              <w:ind w:left="270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Имя</w:t>
            </w:r>
          </w:p>
          <w:p>
            <w:pPr>
              <w:pStyle w:val="Normal"/>
              <w:pBdr/>
              <w:spacing w:lineRule="auto" w:line="168"/>
              <w:ind w:left="329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ГРИГОРИЙ</w:t>
            </w:r>
          </w:p>
        </w:tc>
        <w:tc>
          <w:tcPr>
            <w:tcW w:w="3744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lineRule="auto" w:line="182" w:before="74" w:after="0"/>
              <w:ind w:right="2506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Отчество</w:t>
            </w:r>
          </w:p>
          <w:p>
            <w:pPr>
              <w:pStyle w:val="Normal"/>
              <w:pBdr/>
              <w:spacing w:lineRule="auto" w:line="168"/>
              <w:ind w:right="35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АЛЕКСАНДРОВИЧ</w:t>
            </w:r>
          </w:p>
        </w:tc>
      </w:tr>
      <w:tr>
        <w:trPr>
          <w:trHeight w:val="273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lineRule="auto" w:line="180"/>
              <w:ind w:left="114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</w:t>
            </w:r>
          </w:p>
        </w:tc>
        <w:tc>
          <w:tcPr>
            <w:tcW w:w="3362" w:type="dxa"/>
            <w:tcBorders/>
          </w:tcPr>
          <w:p>
            <w:pPr>
              <w:pStyle w:val="Normal"/>
              <w:pBdr/>
              <w:spacing w:lineRule="auto" w:line="180"/>
              <w:ind w:left="270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</w:t>
            </w:r>
          </w:p>
        </w:tc>
        <w:tc>
          <w:tcPr>
            <w:tcW w:w="3744" w:type="dxa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lineRule="auto" w:line="180"/>
              <w:ind w:left="274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.............</w:t>
            </w:r>
          </w:p>
        </w:tc>
      </w:tr>
      <w:tr>
        <w:trPr>
          <w:trHeight w:val="1015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before="91" w:after="0"/>
              <w:ind w:left="114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Гражданство</w:t>
            </w:r>
          </w:p>
          <w:p>
            <w:pPr>
              <w:pStyle w:val="Normal"/>
              <w:pBdr/>
              <w:spacing w:before="1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spacing w:before="1" w:after="0"/>
              <w:ind w:left="114"/>
              <w:rPr>
                <w:highlight w:val="none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Российская Федерация</w:t>
            </w:r>
          </w:p>
        </w:tc>
        <w:tc>
          <w:tcPr>
            <w:tcW w:w="7106" w:type="dxa"/>
            <w:gridSpan w:val="2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before="91" w:after="0"/>
              <w:ind w:left="270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Документ, удостоверяющий личность </w:t>
            </w:r>
          </w:p>
          <w:p>
            <w:pPr>
              <w:pStyle w:val="Normal"/>
              <w:pBdr/>
              <w:spacing w:before="91" w:after="0"/>
              <w:ind w:left="270"/>
              <w:rPr>
                <w:highlight w:val="none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П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аспорт РФ: </w:t>
            </w:r>
            <w:r>
              <w:rPr>
                <w:color w:val="000000"/>
                <w:sz w:val="16"/>
                <w:szCs w:val="16"/>
                <w:shd w:fill="auto" w:val="clear"/>
              </w:rPr>
              <w:t>4500 123456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выдан</w:t>
            </w:r>
            <w:r>
              <w:rPr>
                <w:sz w:val="16"/>
                <w:szCs w:val="16"/>
                <w:shd w:fill="auto" w:val="clear"/>
              </w:rPr>
              <w:t xml:space="preserve"> </w:t>
            </w:r>
            <w:r>
              <w:rPr>
                <w:color w:val="000000"/>
                <w:sz w:val="16"/>
                <w:szCs w:val="16"/>
                <w:shd w:fill="auto" w:val="clear"/>
              </w:rPr>
              <w:t>15.05.2020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</w:t>
            </w:r>
            <w:r>
              <w:rPr>
                <w:color w:val="000000"/>
                <w:sz w:val="16"/>
                <w:szCs w:val="16"/>
                <w:shd w:fill="auto" w:val="clear"/>
              </w:rPr>
              <w:t>ГУ МВД РОССИИ ПО Г. МОСКВЕ</w:t>
            </w:r>
            <w:r>
              <w:rPr>
                <w:sz w:val="16"/>
                <w:szCs w:val="16"/>
                <w:shd w:fill="auto" w:val="clear"/>
              </w:rPr>
              <w:t xml:space="preserve"> </w:t>
            </w:r>
            <w:r>
              <w:rPr>
                <w:color w:val="000000"/>
                <w:sz w:val="16"/>
                <w:szCs w:val="16"/>
                <w:shd w:fill="auto" w:val="clear"/>
              </w:rPr>
              <w:t/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, </w:t>
            </w:r>
            <w:r>
              <w:rPr>
                <w:sz w:val="16"/>
                <w:szCs w:val="16"/>
                <w:shd w:fill="auto" w:val="clear"/>
              </w:rPr>
              <w:t xml:space="preserve">код 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подразделения: </w:t>
            </w:r>
            <w:r>
              <w:rPr>
                <w:color w:val="000000"/>
                <w:sz w:val="16"/>
                <w:szCs w:val="16"/>
                <w:shd w:fill="auto" w:val="clear"/>
              </w:rPr>
              <w:t>770-001</w:t>
            </w:r>
          </w:p>
          <w:p>
            <w:pPr>
              <w:pStyle w:val="Normal"/>
              <w:pBdr/>
              <w:spacing w:lineRule="auto" w:line="185"/>
              <w:ind w:left="270"/>
              <w:rPr>
                <w:highlight w:val="none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З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аграничный паспорт: </w:t>
            </w:r>
            <w:r>
              <w:rPr>
                <w:color w:val="000000"/>
                <w:sz w:val="16"/>
                <w:szCs w:val="16"/>
                <w:shd w:fill="auto" w:val="clear"/>
              </w:rPr>
              <w:t>750000001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, дата выдачи </w:t>
            </w:r>
            <w:r>
              <w:rPr>
                <w:color w:val="000000"/>
                <w:sz w:val="16"/>
                <w:szCs w:val="16"/>
                <w:shd w:fill="auto" w:val="clear"/>
              </w:rPr>
              <w:t>15.05.2022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, срок действия: </w:t>
            </w:r>
            <w:r>
              <w:rPr>
                <w:color w:val="000000"/>
                <w:sz w:val="16"/>
                <w:szCs w:val="16"/>
                <w:shd w:fill="auto" w:val="clear"/>
              </w:rPr>
              <w:t>15.05.2032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, орган, выдавший документ: </w:t>
            </w:r>
            <w:r>
              <w:rPr>
                <w:color w:val="000000"/>
                <w:sz w:val="16"/>
                <w:szCs w:val="16"/>
                <w:shd w:fill="auto" w:val="clear"/>
              </w:rPr>
              <w:t>МВД 77001</w:t>
            </w:r>
          </w:p>
        </w:tc>
      </w:tr>
      <w:tr>
        <w:trPr>
          <w:trHeight w:val="436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lineRule="auto" w:line="180"/>
              <w:ind w:left="114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</w:t>
            </w:r>
          </w:p>
        </w:tc>
        <w:tc>
          <w:tcPr>
            <w:tcW w:w="7106" w:type="dxa"/>
            <w:gridSpan w:val="2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lineRule="auto" w:line="180"/>
              <w:ind w:left="270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…………………………………………………………………………………………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</w:t>
            </w:r>
          </w:p>
          <w:p>
            <w:pPr>
              <w:pStyle w:val="Normal"/>
              <w:pBdr/>
              <w:spacing w:lineRule="auto" w:line="161"/>
              <w:rPr>
                <w:highlight w:val="none"/>
                <w:shd w:fill="auto" w:val="clear"/>
              </w:rPr>
            </w:pPr>
            <w:r>
              <w:rPr>
                <w:sz w:val="14"/>
                <w:szCs w:val="14"/>
                <w:shd w:fill="auto" w:val="clear"/>
              </w:rPr>
              <w:t xml:space="preserve">              </w:t>
            </w:r>
            <w:r>
              <w:rPr>
                <w:color w:val="000000"/>
                <w:sz w:val="14"/>
                <w:szCs w:val="14"/>
                <w:shd w:fill="auto" w:val="clear"/>
              </w:rPr>
              <w:t>(наименование документа, номер, серия, кем выдан, дата выдачи, срок действия)</w:t>
            </w:r>
          </w:p>
        </w:tc>
      </w:tr>
      <w:tr>
        <w:trPr>
          <w:trHeight w:val="472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spacing w:before="89" w:after="0"/>
              <w:ind w:left="52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1.2.</w:t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before="89" w:after="0"/>
              <w:ind w:right="1843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Дата рождения</w:t>
            </w:r>
          </w:p>
          <w:p>
            <w:pPr>
              <w:pStyle w:val="Normal"/>
              <w:pBdr/>
              <w:spacing w:lineRule="auto" w:line="178" w:before="1" w:after="0"/>
              <w:ind w:right="143"/>
              <w:rPr>
                <w:highlight w:val="none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 xml:space="preserve">                     </w:t>
            </w:r>
            <w:r>
              <w:rPr>
                <w:color w:val="000000"/>
                <w:sz w:val="16"/>
                <w:szCs w:val="16"/>
                <w:shd w:fill="auto" w:val="clear"/>
              </w:rPr>
              <w:t>15.05.1985</w:t>
            </w:r>
          </w:p>
        </w:tc>
        <w:tc>
          <w:tcPr>
            <w:tcW w:w="7106" w:type="dxa"/>
            <w:gridSpan w:val="2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before="89" w:after="0"/>
              <w:ind w:right="242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Страховой номер индивидуального лицевого счета в Российской Федерации (СНИЛС)</w:t>
            </w:r>
          </w:p>
          <w:p>
            <w:pPr>
              <w:pStyle w:val="Normal"/>
              <w:pBdr/>
              <w:spacing w:lineRule="auto" w:line="178" w:before="1" w:after="0"/>
              <w:ind w:left="203" w:right="242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111-222-333 44</w:t>
            </w:r>
          </w:p>
        </w:tc>
      </w:tr>
      <w:tr>
        <w:trPr>
          <w:trHeight w:val="215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before="9" w:after="0"/>
              <w:ind w:left="717"/>
              <w:rPr>
                <w:highlight w:val="none"/>
                <w:shd w:fill="auto" w:val="clear"/>
              </w:rPr>
            </w:pPr>
            <w:r>
              <w:rPr>
                <w:color w:val="000000"/>
                <w:sz w:val="12"/>
                <w:szCs w:val="12"/>
                <w:shd w:fill="auto" w:val="clear"/>
              </w:rPr>
              <w:t>(день, месяц, год)</w:t>
            </w:r>
          </w:p>
        </w:tc>
        <w:tc>
          <w:tcPr>
            <w:tcW w:w="3362" w:type="dxa"/>
            <w:tcBorders/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744" w:type="dxa"/>
            <w:tcBorders>
              <w:righ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</w:tr>
      <w:tr>
        <w:trPr>
          <w:trHeight w:val="329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spacing w:before="70" w:after="0"/>
              <w:ind w:left="52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1.3.</w:t>
            </w:r>
          </w:p>
        </w:tc>
        <w:tc>
          <w:tcPr>
            <w:tcW w:w="6535" w:type="dxa"/>
            <w:gridSpan w:val="2"/>
            <w:tcBorders/>
          </w:tcPr>
          <w:p>
            <w:pPr>
              <w:pStyle w:val="Normal"/>
              <w:pBdr/>
              <w:spacing w:before="70" w:after="0"/>
              <w:ind w:left="114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Адрес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 xml:space="preserve">: </w:t>
            </w:r>
            <w:r>
              <w:rPr>
                <w:sz w:val="16"/>
                <w:szCs w:val="16"/>
                <w:shd w:fill="auto" w:val="clear"/>
              </w:rPr>
              <w:t>Российская Федерация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 xml:space="preserve">, </w:t>
            </w:r>
            <w:r>
              <w:rPr>
                <w:color w:val="000000"/>
                <w:sz w:val="16"/>
                <w:szCs w:val="16"/>
                <w:shd w:fill="auto" w:val="clear"/>
              </w:rPr>
              <w:t>Г. МОСКВА, УЛ. ПРИМЕРНАЯ, Д. 1, КВ. 1</w:t>
            </w:r>
          </w:p>
        </w:tc>
        <w:tc>
          <w:tcPr>
            <w:tcW w:w="3744" w:type="dxa"/>
            <w:tcBorders>
              <w:righ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</w:tr>
      <w:tr>
        <w:trPr>
          <w:trHeight w:val="419" w:hRule="atLeast"/>
        </w:trPr>
        <w:tc>
          <w:tcPr>
            <w:tcW w:w="50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>
              <w:bottom w:val="single" w:sz="6" w:space="0" w:color="000000"/>
            </w:tcBorders>
          </w:tcPr>
          <w:p>
            <w:pPr>
              <w:pStyle w:val="Normal"/>
              <w:pBdr/>
              <w:spacing w:before="2" w:after="0"/>
              <w:ind w:left="114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Телефон </w:t>
            </w:r>
            <w:r>
              <w:rPr>
                <w:color w:val="000000"/>
                <w:sz w:val="16"/>
                <w:szCs w:val="16"/>
                <w:shd w:fill="auto" w:val="clear"/>
              </w:rPr>
              <w:t>+7-900-000-00-00</w:t>
            </w:r>
          </w:p>
        </w:tc>
        <w:tc>
          <w:tcPr>
            <w:tcW w:w="3362" w:type="dxa"/>
            <w:tcBorders>
              <w:bottom w:val="single" w:sz="6" w:space="0" w:color="000000"/>
            </w:tcBorders>
          </w:tcPr>
          <w:p>
            <w:pPr>
              <w:pStyle w:val="Normal"/>
              <w:pBdr/>
              <w:spacing w:before="2" w:after="0"/>
              <w:ind w:left="303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Факс 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..............................................</w:t>
            </w:r>
          </w:p>
        </w:tc>
        <w:tc>
          <w:tcPr>
            <w:tcW w:w="3744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2" w:after="0"/>
              <w:ind w:left="291"/>
              <w:rPr/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Эл. почта </w:t>
            </w:r>
            <w:hyperlink r:id="rId2">
              <w:r>
                <w:rPr>
                  <w:rStyle w:val="Style3"/>
                  <w:color w:val="000000"/>
                  <w:sz w:val="16"/>
                  <w:szCs w:val="16"/>
                  <w:shd w:fill="auto" w:val="clear"/>
                </w:rPr>
                <w:t>PECHORIN@EXAMPLE.RU</w:t>
              </w:r>
            </w:hyperlink>
          </w:p>
        </w:tc>
      </w:tr>
    </w:tbl>
    <w:p>
      <w:pPr>
        <w:pStyle w:val="Normal"/>
        <w:spacing w:before="72" w:after="0"/>
        <w:ind w:left="799"/>
        <w:rPr>
          <w:highlight w:val="none"/>
          <w:shd w:fill="auto" w:val="clear"/>
        </w:rPr>
      </w:pPr>
      <w:r>
        <w:rPr>
          <w:sz w:val="16"/>
          <w:szCs w:val="16"/>
          <w:shd w:fill="auto" w:val="clear"/>
        </w:rPr>
        <mc:AlternateContent>
          <mc:Choice Requires="wpg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191770</wp:posOffset>
                </wp:positionH>
                <wp:positionV relativeFrom="paragraph">
                  <wp:posOffset>49530</wp:posOffset>
                </wp:positionV>
                <wp:extent cx="243205" cy="241300"/>
                <wp:effectExtent l="0" t="0" r="0" b="0"/>
                <wp:wrapNone/>
                <wp:docPr id="6" name="Группа 3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360" cy="241200"/>
                          <a:chOff x="0" y="0"/>
                          <a:chExt cx="243360" cy="2412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243360" cy="241200"/>
                          </a:xfrm>
                        </wpg:grpSpPr>
                        <wps:wsp>
                          <wps:cNvPr id="7" name="Прямоугольник 1390226116"/>
                          <wps:cNvSpPr/>
                          <wps:spPr>
                            <a:xfrm>
                              <a:off x="0" y="0"/>
                              <a:ext cx="243360" cy="24120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91440" bIns="91440" anchor="ctr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243360" cy="241200"/>
                            </a:xfrm>
                          </wpg:grpSpPr>
                          <wps:wsp>
                            <wps:cNvPr id="8" name="Прямоугольник 897715147"/>
                            <wps:cNvSpPr/>
                            <wps:spPr>
                              <a:xfrm>
                                <a:off x="0" y="0"/>
                                <a:ext cx="243360" cy="241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91440" bIns="91440" anchor="ctr">
                              <a:noAutofit/>
                            </wps:bodyPr>
                          </wps:wsp>
                          <wps:wsp>
                            <wps:cNvPr id="9" name="Полилиния 284091604"/>
                            <wps:cNvSpPr/>
                            <wps:spPr>
                              <a:xfrm>
                                <a:off x="6480" y="6480"/>
                                <a:ext cx="230400" cy="228600"/>
                              </a:xfrm>
                              <a:custGeom>
                                <a:avLst/>
                                <a:gdLst>
                                  <a:gd name="textAreaLeft" fmla="*/ 0 w 130680"/>
                                  <a:gd name="textAreaRight" fmla="*/ 131040 w 130680"/>
                                  <a:gd name="textAreaTop" fmla="*/ 0 h 129600"/>
                                  <a:gd name="textAreaBottom" fmla="*/ 129960 h 1296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30504" h="228600">
                                    <a:moveTo>
                                      <a:pt x="0" y="228600"/>
                                    </a:moveTo>
                                    <a:lnTo>
                                      <a:pt x="230504" y="228600"/>
                                    </a:lnTo>
                                    <a:lnTo>
                                      <a:pt x="23050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8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" name="Прямоугольник 469527221"/>
                            <wps:cNvSpPr/>
                            <wps:spPr>
                              <a:xfrm>
                                <a:off x="0" y="0"/>
                                <a:ext cx="243360" cy="241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before="91" w:after="0"/>
                                    <w:ind w:firstLine="71" w:left="35" w:right="3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Arial" w:cs="Arial" w:ascii="Arial" w:hAnsi="Arial"/>
                                      <w:color w:val="000000"/>
                                      <w:sz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Группа 30" style="position:absolute;margin-left:15.1pt;margin-top:3.9pt;width:19.15pt;height:19pt" coordorigin="302,78" coordsize="383,380">
                <v:group id="shape_0" style="position:absolute;left:302;top:78;width:383;height:380">
                  <v:rect id="shape_0" ID="Прямоугольник 1390226116" path="m0,0l-2147483645,0l-2147483645,-2147483646l0,-2147483646xe" stroked="f" o:allowincell="f" style="position:absolute;left:302;top:78;width:382;height:379;mso-wrap-style:none;v-text-anchor:middle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  <v:group id="shape_0" style="position:absolute;left:302;top:78;width:383;height:380">
                    <v:rect id="shape_0" ID="Прямоугольник 897715147" path="m0,0l-2147483645,0l-2147483645,-2147483646l0,-2147483646xe" stroked="f" o:allowincell="f" style="position:absolute;left:302;top:78;width:382;height:379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  <v:rect id="shape_0" ID="Прямоугольник 469527221" path="m0,0l-2147483645,0l-2147483645,-2147483646l0,-2147483646xe" stroked="f" o:allowincell="f" style="position:absolute;left:302;top:78;width:382;height:379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before="91" w:after="0"/>
                              <w:ind w:firstLine="71" w:left="35" w:right="3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color w:val="000000"/>
                                <w:sz w:val="16"/>
                              </w:rPr>
                              <w:t>2</w:t>
                            </w:r>
                          </w:p>
                        </w:txbxContent>
                      </v:textbox>
                      <w10:wrap type="none"/>
                    </v:rect>
                  </v:group>
                </v:group>
              </v:group>
            </w:pict>
          </mc:Fallback>
        </mc:AlternateContent>
      </w:r>
      <w:r>
        <w:rPr>
          <w:sz w:val="16"/>
          <w:szCs w:val="16"/>
          <w:shd w:fill="auto" w:val="clear"/>
        </w:rPr>
        <w:t>СВЕДЕНИЯ О РАБОТОДАТЕЛЕ ИЛИ ИНОЙ ДЕЯТЕЛЬНОСТИ В ГОСУДАРСТВЕ, ПРИМЕНЯЕМОГО ЗАКОНОДАТЕЛЬСТВА</w:t>
      </w:r>
    </w:p>
    <w:p>
      <w:pPr>
        <w:pStyle w:val="Normal"/>
        <w:spacing w:before="100" w:after="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Style w:val="ac"/>
        <w:tblW w:w="10802" w:type="dxa"/>
        <w:jc w:val="left"/>
        <w:tblInd w:w="2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86"/>
        <w:gridCol w:w="2664"/>
        <w:gridCol w:w="2779"/>
        <w:gridCol w:w="4872"/>
      </w:tblGrid>
      <w:tr>
        <w:trPr>
          <w:trHeight w:val="349" w:hRule="atLeast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pBdr/>
              <w:spacing w:before="73" w:after="0"/>
              <w:ind w:left="67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2.1.</w:t>
            </w:r>
          </w:p>
        </w:tc>
        <w:tc>
          <w:tcPr>
            <w:tcW w:w="2664" w:type="dxa"/>
            <w:tcBorders>
              <w:top w:val="single" w:sz="6" w:space="0" w:color="000000"/>
            </w:tcBorders>
          </w:tcPr>
          <w:p>
            <w:pPr>
              <w:pStyle w:val="Normal"/>
              <w:pBdr/>
              <w:spacing w:before="73" w:after="0"/>
              <w:ind w:left="99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Наименование</w:t>
            </w:r>
          </w:p>
        </w:tc>
        <w:tc>
          <w:tcPr>
            <w:tcW w:w="2779" w:type="dxa"/>
            <w:tcBorders>
              <w:top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4872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</w:tr>
      <w:tr>
        <w:trPr>
          <w:trHeight w:val="279" w:hRule="atLeast"/>
        </w:trPr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10315" w:type="dxa"/>
            <w:gridSpan w:val="3"/>
            <w:tcBorders>
              <w:right w:val="single" w:sz="6" w:space="0" w:color="000000"/>
            </w:tcBorders>
          </w:tcPr>
          <w:p>
            <w:pPr>
              <w:pStyle w:val="Normal"/>
              <w:pBdr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 xml:space="preserve">ООО «ПРИМЕР», ИНН </w:t>
            </w:r>
            <w:r>
              <w:rPr>
                <w:sz w:val="16"/>
                <w:szCs w:val="16"/>
                <w:shd w:fill="auto" w:val="clear"/>
              </w:rPr>
              <w:t xml:space="preserve">\ КПП </w:t>
            </w:r>
          </w:p>
        </w:tc>
      </w:tr>
      <w:tr>
        <w:trPr>
          <w:trHeight w:val="183" w:hRule="atLeast"/>
        </w:trPr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spacing w:lineRule="auto" w:line="163"/>
              <w:ind w:left="67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2.2.</w:t>
            </w:r>
          </w:p>
        </w:tc>
        <w:tc>
          <w:tcPr>
            <w:tcW w:w="10315" w:type="dxa"/>
            <w:gridSpan w:val="3"/>
            <w:tcBorders>
              <w:right w:val="single" w:sz="6" w:space="0" w:color="000000"/>
            </w:tcBorders>
            <w:vAlign w:val="center"/>
          </w:tcPr>
          <w:p>
            <w:pPr>
              <w:pStyle w:val="Normal"/>
              <w:pBdr/>
              <w:spacing w:lineRule="auto" w:line="180"/>
              <w:ind w:left="95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Адрес: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Российская Федерация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,  </w:t>
            </w:r>
            <w:r>
              <w:rPr>
                <w:color w:val="000000"/>
                <w:sz w:val="16"/>
                <w:szCs w:val="16"/>
                <w:shd w:fill="auto" w:val="clear"/>
              </w:rPr>
              <w:t>101000, Г. МОСКВА, УЛ. ПРИМЕРНАЯ, Д. 1, ЭТАЖ 1, ПОМ. 1</w:t>
            </w:r>
            <w:r>
              <w:rPr>
                <w:color w:val="000000"/>
                <w:sz w:val="16"/>
                <w:szCs w:val="16"/>
                <w:shd w:fill="auto" w:val="clear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Адрес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в Испании: </w:t>
            </w:r>
            <w:r>
              <w:rPr>
                <w:color w:val="000000"/>
                <w:sz w:val="16"/>
                <w:szCs w:val="16"/>
                <w:shd w:fill="auto" w:val="clear"/>
              </w:rPr>
              <w:t>08015, Barcelona, Carrer Exemple, 1, piso 1</w:t>
            </w:r>
          </w:p>
        </w:tc>
      </w:tr>
      <w:tr>
        <w:trPr>
          <w:trHeight w:val="389" w:hRule="atLeast"/>
        </w:trPr>
        <w:tc>
          <w:tcPr>
            <w:tcW w:w="48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2664" w:type="dxa"/>
            <w:tcBorders>
              <w:bottom w:val="single" w:sz="6" w:space="0" w:color="000000"/>
            </w:tcBorders>
          </w:tcPr>
          <w:p>
            <w:pPr>
              <w:pStyle w:val="Normal"/>
              <w:pBdr/>
              <w:spacing w:before="1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99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Телефон </w:t>
            </w:r>
            <w:r>
              <w:rPr>
                <w:color w:val="000000"/>
                <w:sz w:val="16"/>
                <w:szCs w:val="16"/>
                <w:shd w:fill="auto" w:val="clear"/>
              </w:rPr>
              <w:t>+7-499-000-00-00</w:t>
            </w:r>
          </w:p>
        </w:tc>
        <w:tc>
          <w:tcPr>
            <w:tcW w:w="2779" w:type="dxa"/>
            <w:tcBorders>
              <w:bottom w:val="single" w:sz="6" w:space="0" w:color="000000"/>
            </w:tcBorders>
          </w:tcPr>
          <w:p>
            <w:pPr>
              <w:pStyle w:val="Normal"/>
              <w:pBdr/>
              <w:spacing w:before="1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right="501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Факс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................................................</w:t>
            </w:r>
          </w:p>
        </w:tc>
        <w:tc>
          <w:tcPr>
            <w:tcW w:w="487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1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1461"/>
              <w:rPr/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Эл. почта </w:t>
            </w:r>
            <w:hyperlink r:id="rId3">
              <w:r>
                <w:rPr>
                  <w:rStyle w:val="Style3"/>
                  <w:color w:val="000000"/>
                  <w:sz w:val="16"/>
                  <w:szCs w:val="16"/>
                  <w:shd w:fill="auto" w:val="clear"/>
                </w:rPr>
                <w:t>INFO@EXAMPLE.RU</w:t>
              </w:r>
            </w:hyperlink>
          </w:p>
        </w:tc>
      </w:tr>
    </w:tbl>
    <w:p>
      <w:pPr>
        <w:pStyle w:val="Normal"/>
        <w:spacing w:before="119" w:after="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ind w:left="979"/>
        <w:rPr>
          <w:highlight w:val="none"/>
          <w:shd w:fill="auto" w:val="clear"/>
        </w:rPr>
      </w:pPr>
      <w:r>
        <w:rPr>
          <w:sz w:val="16"/>
          <w:szCs w:val="16"/>
          <w:shd w:fill="auto" w:val="clear"/>
        </w:rPr>
        <mc:AlternateContent>
          <mc:Choice Requires="wpg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180340</wp:posOffset>
                </wp:positionH>
                <wp:positionV relativeFrom="paragraph">
                  <wp:posOffset>-54610</wp:posOffset>
                </wp:positionV>
                <wp:extent cx="243205" cy="243205"/>
                <wp:effectExtent l="1270" t="635" r="0" b="0"/>
                <wp:wrapNone/>
                <wp:docPr id="11" name="Группа 2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360" cy="243360"/>
                          <a:chOff x="0" y="0"/>
                          <a:chExt cx="243360" cy="24336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243360" cy="243360"/>
                          </a:xfrm>
                        </wpg:grpSpPr>
                        <wps:wsp>
                          <wps:cNvPr id="12" name="Прямоугольник 331841876"/>
                          <wps:cNvSpPr/>
                          <wps:spPr>
                            <a:xfrm>
                              <a:off x="0" y="0"/>
                              <a:ext cx="243360" cy="24336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91440" bIns="91440" anchor="ctr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243360" cy="243360"/>
                            </a:xfrm>
                          </wpg:grpSpPr>
                          <wps:wsp>
                            <wps:cNvPr id="13" name="Прямоугольник 2135278789"/>
                            <wps:cNvSpPr/>
                            <wps:spPr>
                              <a:xfrm>
                                <a:off x="0" y="0"/>
                                <a:ext cx="24336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91440" bIns="91440" anchor="ctr">
                              <a:noAutofit/>
                            </wps:bodyPr>
                          </wps:wsp>
                          <wps:wsp>
                            <wps:cNvPr id="14" name="Полилиния 1993077737"/>
                            <wps:cNvSpPr/>
                            <wps:spPr>
                              <a:xfrm>
                                <a:off x="6480" y="6480"/>
                                <a:ext cx="230400" cy="230400"/>
                              </a:xfrm>
                              <a:custGeom>
                                <a:avLst/>
                                <a:gdLst>
                                  <a:gd name="textAreaLeft" fmla="*/ 0 w 130680"/>
                                  <a:gd name="textAreaRight" fmla="*/ 131040 w 130680"/>
                                  <a:gd name="textAreaTop" fmla="*/ 0 h 130680"/>
                                  <a:gd name="textAreaBottom" fmla="*/ 131040 h 1306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30504" h="230504">
                                    <a:moveTo>
                                      <a:pt x="0" y="230504"/>
                                    </a:moveTo>
                                    <a:lnTo>
                                      <a:pt x="230504" y="230504"/>
                                    </a:lnTo>
                                    <a:lnTo>
                                      <a:pt x="23050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305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" name="Прямоугольник 354714986"/>
                            <wps:cNvSpPr/>
                            <wps:spPr>
                              <a:xfrm>
                                <a:off x="0" y="0"/>
                                <a:ext cx="24336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before="93" w:after="0"/>
                                    <w:ind w:firstLine="71" w:left="35" w:right="10"/>
                                    <w:jc w:val="center"/>
                                    <w:rPr/>
                                  </w:pPr>
                                  <w:r>
                                    <w:rPr>
                                      <w:color w:val="000000"/>
                                      <w:sz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Группа 28" style="position:absolute;margin-left:14.2pt;margin-top:-4.3pt;width:19.15pt;height:19.15pt" coordorigin="284,-86" coordsize="383,383">
                <v:group id="shape_0" style="position:absolute;left:284;top:-86;width:383;height:383">
                  <v:rect id="shape_0" ID="Прямоугольник 331841876" path="m0,0l-2147483645,0l-2147483645,-2147483646l0,-2147483646xe" stroked="f" o:allowincell="f" style="position:absolute;left:284;top:-86;width:382;height:382;mso-wrap-style:none;v-text-anchor:middle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  <v:group id="shape_0" style="position:absolute;left:284;top:-86;width:383;height:383">
                    <v:rect id="shape_0" ID="Прямоугольник 2135278789" path="m0,0l-2147483645,0l-2147483645,-2147483646l0,-2147483646xe" stroked="f" o:allowincell="f" style="position:absolute;left:284;top:-86;width:382;height:382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  <v:rect id="shape_0" ID="Прямоугольник 354714986" path="m0,0l-2147483645,0l-2147483645,-2147483646l0,-2147483646xe" stroked="f" o:allowincell="f" style="position:absolute;left:284;top:-86;width:382;height:382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before="93" w:after="0"/>
                              <w:ind w:firstLine="71" w:left="35" w:right="10"/>
                              <w:jc w:val="center"/>
                              <w:rPr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3</w:t>
                            </w:r>
                          </w:p>
                        </w:txbxContent>
                      </v:textbox>
                      <w10:wrap type="none"/>
                    </v:rect>
                  </v:group>
                </v:group>
              </v:group>
            </w:pict>
          </mc:Fallback>
        </mc:AlternateContent>
      </w:r>
      <w:r>
        <w:rPr>
          <w:sz w:val="16"/>
          <w:szCs w:val="16"/>
          <w:shd w:fill="auto" w:val="clear"/>
        </w:rPr>
        <w:t>ПРИМЕНИМОЕ ЗАКОНОДАТЕЛЬСТВО</w:t>
      </w:r>
    </w:p>
    <w:p>
      <w:pPr>
        <w:pStyle w:val="Normal"/>
        <w:spacing w:before="2" w:after="1"/>
        <w:rPr>
          <w:sz w:val="19"/>
          <w:szCs w:val="19"/>
          <w:highlight w:val="none"/>
          <w:shd w:fill="auto" w:val="clear"/>
        </w:rPr>
      </w:pPr>
      <w:r>
        <w:rPr>
          <w:sz w:val="19"/>
          <w:szCs w:val="19"/>
          <w:shd w:fill="auto" w:val="clear"/>
        </w:rPr>
      </w:r>
    </w:p>
    <w:tbl>
      <w:tblPr>
        <w:tblStyle w:val="ad"/>
        <w:tblW w:w="10781" w:type="dxa"/>
        <w:jc w:val="left"/>
        <w:tblInd w:w="3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41"/>
        <w:gridCol w:w="10239"/>
      </w:tblGrid>
      <w:tr>
        <w:trPr>
          <w:trHeight w:val="350" w:hRule="atLeast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pBdr/>
              <w:spacing w:before="74" w:after="0"/>
              <w:ind w:left="152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3.1.</w:t>
            </w:r>
          </w:p>
        </w:tc>
        <w:tc>
          <w:tcPr>
            <w:tcW w:w="1023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74" w:after="0"/>
              <w:ind w:left="154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В отношении застрахованного лица продолжает применяться законодательство Российской Федерации:</w:t>
            </w:r>
          </w:p>
        </w:tc>
      </w:tr>
      <w:tr>
        <w:trPr>
          <w:trHeight w:val="504" w:hRule="atLeast"/>
        </w:trPr>
        <w:tc>
          <w:tcPr>
            <w:tcW w:w="541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10239" w:type="dxa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lineRule="auto" w:line="182" w:before="91" w:after="0"/>
              <w:ind w:left="154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 xml:space="preserve">с 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01.06.2026 по 01.06.2029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 </w:t>
            </w:r>
            <w:r>
              <w:rPr>
                <w:sz w:val="16"/>
                <w:szCs w:val="16"/>
                <w:shd w:fill="auto" w:val="clear"/>
              </w:rPr>
              <w:t xml:space="preserve">во время </w:t>
            </w:r>
            <w:r>
              <w:rPr>
                <w:sz w:val="16"/>
                <w:szCs w:val="16"/>
                <w:shd w:fill="auto" w:val="clear"/>
                <w:lang w:val="ru-RU"/>
              </w:rPr>
              <w:t xml:space="preserve">удаленной </w:t>
            </w:r>
            <w:r>
              <w:rPr>
                <w:sz w:val="16"/>
                <w:szCs w:val="16"/>
                <w:shd w:fill="auto" w:val="clear"/>
              </w:rPr>
              <w:t>работы из Испании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 xml:space="preserve"> 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по Трудовому договору </w:t>
            </w:r>
            <w:r>
              <w:rPr>
                <w:color w:val="000000"/>
                <w:sz w:val="16"/>
                <w:szCs w:val="16"/>
                <w:shd w:fill="auto" w:val="clear"/>
              </w:rPr>
              <w:t>№01-26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от </w:t>
            </w:r>
            <w:r>
              <w:rPr>
                <w:color w:val="000000"/>
                <w:sz w:val="16"/>
                <w:szCs w:val="16"/>
                <w:shd w:fill="auto" w:val="clear"/>
              </w:rPr>
              <w:t>01.06.2020</w:t>
            </w:r>
          </w:p>
          <w:p>
            <w:pPr>
              <w:pStyle w:val="Normal"/>
              <w:pBdr/>
              <w:spacing w:lineRule="auto" w:line="137"/>
              <w:ind w:left="845"/>
              <w:rPr>
                <w:highlight w:val="none"/>
                <w:shd w:fill="auto" w:val="clear"/>
              </w:rPr>
            </w:pPr>
            <w:r>
              <w:rPr>
                <w:color w:val="000000"/>
                <w:sz w:val="12"/>
                <w:szCs w:val="12"/>
                <w:shd w:fill="auto" w:val="clear"/>
              </w:rPr>
              <w:t>(день, месяц, год/)</w:t>
            </w:r>
          </w:p>
        </w:tc>
      </w:tr>
      <w:tr>
        <w:trPr>
          <w:trHeight w:val="1248" w:hRule="atLeast"/>
        </w:trPr>
        <w:tc>
          <w:tcPr>
            <w:tcW w:w="1078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93" w:after="0"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Основание</w:t>
            </w:r>
            <w:r>
              <w:rPr>
                <w:sz w:val="16"/>
                <w:szCs w:val="16"/>
                <w:shd w:fill="auto" w:val="clear"/>
              </w:rPr>
              <w:t xml:space="preserve">: 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Трудовой договор </w:t>
            </w:r>
            <w:r>
              <w:rPr>
                <w:color w:val="000000"/>
                <w:sz w:val="16"/>
                <w:szCs w:val="16"/>
                <w:shd w:fill="auto" w:val="clear"/>
              </w:rPr>
              <w:t>№01-26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от </w:t>
            </w:r>
            <w:r>
              <w:rPr>
                <w:color w:val="000000"/>
                <w:sz w:val="16"/>
                <w:szCs w:val="16"/>
                <w:shd w:fill="auto" w:val="clear"/>
              </w:rPr>
              <w:t>01.06.2020</w:t>
            </w:r>
            <w:r>
              <w:rPr>
                <w:sz w:val="16"/>
                <w:szCs w:val="16"/>
                <w:shd w:fill="auto" w:val="clear"/>
              </w:rPr>
              <w:t xml:space="preserve">г, Приказ о направлении в командировку по поручению работодателя </w:t>
            </w:r>
            <w:r>
              <w:rPr>
                <w:sz w:val="16"/>
                <w:szCs w:val="16"/>
                <w:shd w:fill="auto" w:val="clear"/>
              </w:rPr>
              <w:t>№К-001</w:t>
            </w:r>
            <w:r>
              <w:rPr>
                <w:sz w:val="16"/>
                <w:szCs w:val="16"/>
                <w:shd w:fill="auto" w:val="clear"/>
              </w:rPr>
              <w:t xml:space="preserve"> от </w:t>
            </w:r>
            <w:r>
              <w:rPr>
                <w:sz w:val="16"/>
                <w:szCs w:val="16"/>
                <w:shd w:fill="auto" w:val="clear"/>
              </w:rPr>
              <w:t>01.06.2026г.</w:t>
            </w:r>
          </w:p>
          <w:p>
            <w:pPr>
              <w:pStyle w:val="Normal"/>
              <w:ind w:left="1595"/>
              <w:rPr>
                <w:highlight w:val="none"/>
                <w:shd w:fill="auto" w:val="clear"/>
              </w:rPr>
            </w:pPr>
            <w:r>
              <w:rPr>
                <w:sz w:val="12"/>
                <w:szCs w:val="12"/>
                <w:shd w:fill="auto" w:val="clear"/>
              </w:rPr>
              <w:t>(указываются наименование и реквизиты документов о трудовой и иной деятельности на территории Российской Федерации)</w:t>
            </w:r>
          </w:p>
          <w:p>
            <w:pPr>
              <w:pStyle w:val="Normal"/>
              <w:pBdr/>
              <w:spacing w:before="93" w:after="0"/>
              <w:ind w:left="152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Согласно ст. 7 Договора между Российской Федерацией и Королевством Испании о социальном обеспечении от 11.04.1994 и ст.3 Административного соглашения о применении Договора между РФ и Королевством Испании о социальном обеспечении от 12.05.1995</w:t>
            </w:r>
          </w:p>
          <w:p>
            <w:pPr>
              <w:pStyle w:val="Normal"/>
              <w:pBdr/>
              <w:spacing w:before="136" w:after="0"/>
              <w:ind w:left="1595"/>
              <w:rPr>
                <w:color w:val="000000"/>
                <w:sz w:val="12"/>
                <w:szCs w:val="12"/>
                <w:highlight w:val="none"/>
                <w:shd w:fill="auto" w:val="clear"/>
              </w:rPr>
            </w:pPr>
            <w:r>
              <w:rPr>
                <w:color w:val="000000"/>
                <w:sz w:val="12"/>
                <w:szCs w:val="12"/>
                <w:shd w:fill="auto" w:val="clear"/>
              </w:rPr>
            </w:r>
          </w:p>
        </w:tc>
      </w:tr>
    </w:tbl>
    <w:p>
      <w:pPr>
        <w:pStyle w:val="Normal"/>
        <w:spacing w:before="152" w:after="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ind w:left="957"/>
        <w:rPr/>
      </w:pPr>
      <w:hyperlink r:id="rId4">
        <w:r>
          <w:rPr>
            <w:rStyle w:val="Style3"/>
            <w:sz w:val="16"/>
            <w:szCs w:val="16"/>
            <w:shd w:fill="auto" w:val="clear"/>
          </w:rPr>
          <w:t>ДАННЫЕ</w:t>
        </w:r>
        <w:r>
          <w:rPr>
            <w:sz w:val="16"/>
            <w:szCs w:val="16"/>
            <w:shd w:fill="auto" w:val="clear"/>
          </w:rPr>
          <mc:AlternateContent>
            <mc:Choice Requires="wpg">
              <w:drawing>
                <wp:anchor behindDoc="0" distT="0" distB="0" distL="0" distR="0" simplePos="0" locked="0" layoutInCell="1" allowOverlap="1" relativeHeight="17">
                  <wp:simplePos x="0" y="0"/>
                  <wp:positionH relativeFrom="column">
                    <wp:posOffset>216535</wp:posOffset>
                  </wp:positionH>
                  <wp:positionV relativeFrom="paragraph">
                    <wp:posOffset>-53340</wp:posOffset>
                  </wp:positionV>
                  <wp:extent cx="243205" cy="243205"/>
                  <wp:effectExtent l="1270" t="635" r="0" b="0"/>
                  <wp:wrapNone/>
                  <wp:docPr id="16" name="Группа 27"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43360" cy="243360"/>
                            <a:chOff x="0" y="0"/>
                            <a:chExt cx="243360" cy="24336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0"/>
                              <a:ext cx="243360" cy="243360"/>
                            </a:xfrm>
                          </wpg:grpSpPr>
                          <wps:wsp>
                            <wps:cNvPr id="17" name="Прямоугольник 1370921459"/>
                            <wps:cNvSpPr/>
                            <wps:spPr>
                              <a:xfrm>
                                <a:off x="0" y="0"/>
                                <a:ext cx="24336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91440" bIns="91440" anchor="ctr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243360" cy="243360"/>
                              </a:xfrm>
                            </wpg:grpSpPr>
                            <wps:wsp>
                              <wps:cNvPr id="18" name="Прямоугольник 1966315181"/>
                              <wps:cNvSpPr/>
                              <wps:spPr>
                                <a:xfrm>
                                  <a:off x="0" y="0"/>
                                  <a:ext cx="243360" cy="243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txbx>
                                <w:txbxContent>
                                  <w:p>
                                    <w:pPr>
                                      <w:pStyle w:val="Normal"/>
                                      <w:rPr/>
                                    </w:pPr>
                                    <w:r>
                                      <w:rPr/>
                                    </w:r>
                                  </w:p>
                                </w:txbxContent>
                              </wps:txbx>
                              <wps:bodyPr tIns="91440" bIns="91440" anchor="ctr">
                                <a:noAutofit/>
                              </wps:bodyPr>
                            </wps:wsp>
                            <wps:wsp>
                              <wps:cNvPr id="19" name="Полилиния 502069673"/>
                              <wps:cNvSpPr/>
                              <wps:spPr>
                                <a:xfrm>
                                  <a:off x="6480" y="6480"/>
                                  <a:ext cx="230400" cy="230400"/>
                                </a:xfrm>
                                <a:custGeom>
                                  <a:avLst/>
                                  <a:gdLst>
                                    <a:gd name="textAreaLeft" fmla="*/ 0 w 130680"/>
                                    <a:gd name="textAreaRight" fmla="*/ 131040 w 130680"/>
                                    <a:gd name="textAreaTop" fmla="*/ 0 h 130680"/>
                                    <a:gd name="textAreaBottom" fmla="*/ 131040 h 130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0504" h="230504">
                                      <a:moveTo>
                                        <a:pt x="0" y="230505"/>
                                      </a:moveTo>
                                      <a:lnTo>
                                        <a:pt x="230504" y="230505"/>
                                      </a:lnTo>
                                      <a:lnTo>
                                        <a:pt x="2305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050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Прямоугольник 1695588608"/>
                              <wps:cNvSpPr/>
                              <wps:spPr>
                                <a:xfrm>
                                  <a:off x="0" y="0"/>
                                  <a:ext cx="243360" cy="243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txbx>
                                <w:txbxContent>
                                  <w:p>
                                    <w:pPr>
                                      <w:pStyle w:val="Normal"/>
                                      <w:spacing w:before="91" w:after="0"/>
                                      <w:ind w:firstLine="71" w:left="35"/>
                                      <w:jc w:val="center"/>
                                      <w:rPr/>
                                    </w:pPr>
                                    <w:r>
                                      <w:rPr>
                                        <w:rFonts w:eastAsia="Arial" w:cs="Arial" w:ascii="Arial" w:hAnsi="Arial"/>
                                        <w:color w:val="000000"/>
                                        <w:sz w:val="1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lIns="0" rIns="0" tIns="0" bIns="0" anchor="t">
                                <a:noAutofit/>
                              </wps:bodyPr>
                            </wps:wsp>
                          </wpg:grpSp>
                        </wpg:grpSp>
                      </wpg:wgp>
                    </a:graphicData>
                  </a:graphic>
                </wp:anchor>
              </w:drawing>
            </mc:Choice>
            <mc:Fallback>
              <w:pict>
                <v:group id="shape_0" alt="Группа 27" style="position:absolute;margin-left:17.05pt;margin-top:-4.2pt;width:19.15pt;height:19.15pt" coordorigin="341,-84" coordsize="383,383">
                  <v:group id="shape_0" style="position:absolute;left:341;top:-84;width:383;height:383">
                    <v:rect id="shape_0" ID="Прямоугольник 1370921459" path="m0,0l-2147483645,0l-2147483645,-2147483646l0,-2147483646xe" stroked="f" o:allowincell="f" style="position:absolute;left:341;top:-84;width:382;height:382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  <v:group id="shape_0" style="position:absolute;left:341;top:-84;width:383;height:383">
                      <v:rect id="shape_0" ID="Прямоугольник 1966315181" path="m0,0l-2147483645,0l-2147483645,-2147483646l0,-2147483646xe" stroked="f" o:allowincell="f" style="position:absolute;left:341;top:-84;width:382;height:382;mso-wrap-style:none;v-text-anchor:middle">
                        <v:fill o:detectmouseclick="t" on="false"/>
                        <v:stroke color="#3465a4" joinstyle="round" endcap="flat"/>
                        <v:textbox>
                          <w:txbxContent>
                            <w:p>
                              <w:pPr>
                                <w:pStyle w:val="Normal"/>
                                <w:rPr/>
                              </w:pPr>
                              <w:r>
                                <w:rPr/>
                              </w:r>
                            </w:p>
                          </w:txbxContent>
                        </v:textbox>
                        <w10:wrap type="none"/>
                      </v:rect>
                      <v:rect id="shape_0" ID="Прямоугольник 1695588608" path="m0,0l-2147483645,0l-2147483645,-2147483646l0,-2147483646xe" stroked="f" o:allowincell="f" style="position:absolute;left:341;top:-84;width:382;height:382;mso-wrap-style:square;v-text-anchor:top">
                        <v:fill o:detectmouseclick="t" on="false"/>
                        <v:stroke color="#3465a4" joinstyle="round" endcap="flat"/>
                        <v:textbox>
                          <w:txbxContent>
                            <w:p>
                              <w:pPr>
                                <w:pStyle w:val="Normal"/>
                                <w:spacing w:before="91" w:after="0"/>
                                <w:ind w:firstLine="71" w:left="35"/>
                                <w:jc w:val="center"/>
                                <w:rPr/>
                              </w:pPr>
                              <w:r>
                                <w:rPr>
                                  <w:rFonts w:eastAsia="Arial" w:cs="Arial" w:ascii="Arial" w:hAnsi="Arial"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v:textbox>
                        <w10:wrap type="none"/>
                      </v:rect>
                    </v:group>
                  </v:group>
                </v:group>
              </w:pict>
            </mc:Fallback>
          </mc:AlternateContent>
        </w:r>
        <w:r>
          <w:rPr>
            <w:sz w:val="16"/>
            <w:szCs w:val="16"/>
            <w:shd w:fill="auto" w:val="clear"/>
          </w:rPr>
          <w:t xml:space="preserve"> КОМПЕТЕНТНОГО УЧРЕЖДЕНИЯ, ЗАПОЛНИВШЕГО СВИДЕТЕЛЬСТВО ОБ ОТЪЕЗДЕ</w:t>
        </w:r>
      </w:hyperlink>
    </w:p>
    <w:p>
      <w:pPr>
        <w:pStyle w:val="Normal"/>
        <w:spacing w:before="3" w:after="1"/>
        <w:rPr>
          <w:sz w:val="17"/>
          <w:szCs w:val="17"/>
          <w:highlight w:val="none"/>
          <w:shd w:fill="auto" w:val="clear"/>
        </w:rPr>
      </w:pPr>
      <w:r>
        <w:rPr>
          <w:sz w:val="17"/>
          <w:szCs w:val="17"/>
          <w:shd w:fill="auto" w:val="clear"/>
        </w:rPr>
      </w:r>
    </w:p>
    <w:tbl>
      <w:tblPr>
        <w:tblStyle w:val="ae"/>
        <w:tblW w:w="10726" w:type="dxa"/>
        <w:jc w:val="left"/>
        <w:tblInd w:w="2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0726"/>
      </w:tblGrid>
      <w:tr>
        <w:trPr>
          <w:trHeight w:val="320" w:hRule="atLeast"/>
        </w:trPr>
        <w:tc>
          <w:tcPr>
            <w:tcW w:w="107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75" w:after="0"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Наименование</w:t>
            </w:r>
          </w:p>
        </w:tc>
      </w:tr>
      <w:tr>
        <w:trPr>
          <w:trHeight w:val="304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55" w:after="0"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ОСФР по г. Москве и Московской обл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асти</w:t>
            </w:r>
          </w:p>
        </w:tc>
      </w:tr>
      <w:tr>
        <w:trPr>
          <w:trHeight w:val="488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59" w:after="0"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Адрес</w:t>
            </w:r>
            <w:r>
              <w:rPr>
                <w:color w:val="000000"/>
                <w:sz w:val="16"/>
                <w:szCs w:val="16"/>
                <w:shd w:fill="auto" w:val="clear"/>
              </w:rPr>
              <w:t>: 107078, Москва, Орликов пер</w:t>
            </w:r>
            <w:r>
              <w:rPr>
                <w:sz w:val="16"/>
                <w:szCs w:val="16"/>
                <w:shd w:fill="auto" w:val="clear"/>
              </w:rPr>
              <w:t>еулок</w:t>
            </w:r>
            <w:r>
              <w:rPr>
                <w:color w:val="000000"/>
                <w:sz w:val="16"/>
                <w:szCs w:val="16"/>
                <w:shd w:fill="auto" w:val="clear"/>
              </w:rPr>
              <w:t>, д. 3, корп. А</w:t>
            </w:r>
          </w:p>
        </w:tc>
      </w:tr>
      <w:tr>
        <w:trPr>
          <w:trHeight w:val="626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54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Телефон 8 (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800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) 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100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-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00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-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01</w:t>
            </w:r>
          </w:p>
        </w:tc>
      </w:tr>
      <w:tr>
        <w:trPr>
          <w:trHeight w:val="430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13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Печать</w:t>
            </w:r>
          </w:p>
        </w:tc>
      </w:tr>
      <w:tr>
        <w:trPr>
          <w:trHeight w:val="430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43" w:after="0"/>
              <w:ind w:right="607"/>
              <w:jc w:val="right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Дата</w:t>
            </w: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……………………………………….</w:t>
            </w:r>
          </w:p>
        </w:tc>
      </w:tr>
      <w:tr>
        <w:trPr>
          <w:trHeight w:val="993" w:hRule="atLeast"/>
        </w:trPr>
        <w:tc>
          <w:tcPr>
            <w:tcW w:w="107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13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7310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16"/>
                <w:szCs w:val="16"/>
                <w:shd w:fill="auto" w:val="clear"/>
              </w:rPr>
              <w:t xml:space="preserve">Подпись </w:t>
            </w: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</w:t>
            </w:r>
          </w:p>
          <w:p>
            <w:pPr>
              <w:pStyle w:val="Normal"/>
              <w:pBdr/>
              <w:spacing w:before="93" w:after="0"/>
              <w:ind w:left="7310"/>
              <w:rPr>
                <w:b/>
                <w:bCs/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</w:r>
          </w:p>
        </w:tc>
      </w:tr>
    </w:tbl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425" w:right="283" w:gutter="0" w:header="452" w:top="1280" w:footer="0" w:bottom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lineRule="auto" w:line="14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335915</wp:posOffset>
              </wp:positionH>
              <wp:positionV relativeFrom="page">
                <wp:posOffset>730885</wp:posOffset>
              </wp:positionV>
              <wp:extent cx="1270" cy="12700"/>
              <wp:effectExtent l="6350" t="6350" r="6985" b="0"/>
              <wp:wrapNone/>
              <wp:docPr id="21" name="Полилиния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26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72300" h="120000">
                            <a:moveTo>
                              <a:pt x="0" y="0"/>
                            </a:moveTo>
                            <a:lnTo>
                              <a:pt x="69723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320675</wp:posOffset>
              </wp:positionH>
              <wp:positionV relativeFrom="page">
                <wp:posOffset>264795</wp:posOffset>
              </wp:positionV>
              <wp:extent cx="7019290" cy="391160"/>
              <wp:effectExtent l="0" t="0" r="0" b="0"/>
              <wp:wrapNone/>
              <wp:docPr id="22" name="Прямоугольник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928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13" w:after="0"/>
                            <w:ind w:firstLine="20" w:left="20" w:right="17"/>
                            <w:jc w:val="both"/>
                            <w:rPr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ДОГОВОР МЕЖДУ РОССИЙСКОЙ ФЕДЕРАЦИЕЙ И КОРОЛЕВСТВОМ ИСПАНИЯ О СОЦИАЛЬНОМ ОБЕСПЕЧЕНИЯ ОТ 11 АПРЕЛЯ 1994 г. / АДМИНИСТРАТИВНОЕ СОГЛАШЕНИЕ О ПРИМЕНЕНИИ ДОГОВОРА МЕЖДУ РОССИЙСКОЙ ФЕДЕРАЦИЕЙ И КОРОЛЕВСТВОМ ИСПАНИЯ О СОЦИАЛЬНОМ ОБЕСПЕЧЕНИИ ОТ 12 МАЯ 1995 г.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Прямоугольник 26" path="m0,0l-2147483645,0l-2147483645,-2147483646l0,-2147483646xe" stroked="f" o:allowincell="f" style="position:absolute;margin-left:25.25pt;margin-top:20.85pt;width:552.6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13" w:after="0"/>
                      <w:ind w:firstLine="20" w:left="20" w:right="17"/>
                      <w:jc w:val="both"/>
                      <w:rPr/>
                    </w:pPr>
                    <w:r>
                      <w:rPr>
                        <w:b/>
                        <w:color w:val="000000"/>
                        <w:sz w:val="16"/>
                      </w:rPr>
                      <w:t>ДОГОВОР МЕЖДУ РОССИЙСКОЙ ФЕДЕРАЦИЕЙ И КОРОЛЕВСТВОМ ИСПАНИЯ О СОЦИАЛЬНОМ ОБЕСПЕЧЕНИЯ ОТ 11 АПРЕЛЯ 1994 г. / АДМИНИСТРАТИВНОЕ СОГЛАШЕНИЕ О ПРИМЕНЕНИИ ДОГОВОРА МЕЖДУ РОССИЙСКОЙ ФЕДЕРАЦИЕЙ И КОРОЛЕВСТВОМ ИСПАНИЯ О СОЦИАЛЬНОМ ОБЕСПЕЧЕНИИ ОТ 12 МАЯ 1995 г.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lineRule="auto" w:line="14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335915</wp:posOffset>
              </wp:positionH>
              <wp:positionV relativeFrom="page">
                <wp:posOffset>730885</wp:posOffset>
              </wp:positionV>
              <wp:extent cx="1270" cy="12700"/>
              <wp:effectExtent l="6350" t="6350" r="6985" b="0"/>
              <wp:wrapNone/>
              <wp:docPr id="23" name="Полилиния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26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72300" h="120000">
                            <a:moveTo>
                              <a:pt x="0" y="0"/>
                            </a:moveTo>
                            <a:lnTo>
                              <a:pt x="69723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320675</wp:posOffset>
              </wp:positionH>
              <wp:positionV relativeFrom="page">
                <wp:posOffset>264795</wp:posOffset>
              </wp:positionV>
              <wp:extent cx="7019290" cy="391160"/>
              <wp:effectExtent l="0" t="0" r="0" b="0"/>
              <wp:wrapNone/>
              <wp:docPr id="24" name="Прямоугольник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928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13" w:after="0"/>
                            <w:ind w:firstLine="20" w:left="20" w:right="17"/>
                            <w:jc w:val="both"/>
                            <w:rPr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ДОГОВОР МЕЖДУ РОССИЙСКОЙ ФЕДЕРАЦИЕЙ И КОРОЛЕВСТВОМ ИСПАНИЯ О СОЦИАЛЬНОМ ОБЕСПЕЧЕНИЯ ОТ 11 АПРЕЛЯ 1994 г. / АДМИНИСТРАТИВНОЕ СОГЛАШЕНИЕ О ПРИМЕНЕНИИ ДОГОВОРА МЕЖДУ РОССИЙСКОЙ ФЕДЕРАЦИЕЙ И КОРОЛЕВСТВОМ ИСПАНИЯ О СОЦИАЛЬНОМ ОБЕСПЕЧЕНИИ ОТ 12 МАЯ 1995 г.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Прямоугольник 26" path="m0,0l-2147483645,0l-2147483645,-2147483646l0,-2147483646xe" stroked="f" o:allowincell="f" style="position:absolute;margin-left:25.25pt;margin-top:20.85pt;width:552.6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13" w:after="0"/>
                      <w:ind w:firstLine="20" w:left="20" w:right="17"/>
                      <w:jc w:val="both"/>
                      <w:rPr/>
                    </w:pPr>
                    <w:r>
                      <w:rPr>
                        <w:b/>
                        <w:color w:val="000000"/>
                        <w:sz w:val="16"/>
                      </w:rPr>
                      <w:t>ДОГОВОР МЕЖДУ РОССИЙСКОЙ ФЕДЕРАЦИЕЙ И КОРОЛЕВСТВОМ ИСПАНИЯ О СОЦИАЛЬНОМ ОБЕСПЕЧЕНИЯ ОТ 11 АПРЕЛЯ 1994 г. / АДМИНИСТРАТИВНОЕ СОГЛАШЕНИЕ О ПРИМЕНЕНИИ ДОГОВОРА МЕЖДУ РОССИЙСКОЙ ФЕДЕРАЦИЕЙ И КОРОЛЕВСТВОМ ИСПАНИЯ О СОЦИАЛЬНОМ ОБЕСПЕЧЕНИИ ОТ 12 МАЯ 1995 г.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22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16"/>
      <w:szCs w:val="16"/>
      <w:lang w:val="ru-RU" w:eastAsia="ru-RU" w:bidi="ar-SA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ableParagraph" w:customStyle="1">
    <w:name w:val="Table Paragraph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FrameContents">
    <w:name w:val="Frame Contents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omashka2@gmail.com" TargetMode="External"/><Relationship Id="rId3" Type="http://schemas.openxmlformats.org/officeDocument/2006/relationships/hyperlink" Target="mailto:contact@mail.ru" TargetMode="External"/><Relationship Id="rId4" Type="http://schemas.openxmlformats.org/officeDocument/2006/relationships/hyperlink" Target="about:blank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/Relationships>
</file>

<file path=word/_rels/fontTable.xml.rels><?xml version='1.0' encoding='UTF-8'?>
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UtBZMCztSEgr/JSMmvlLar1PdBQ==">CgMxLjA4AHIhMVVHaEdlaWRwdDVGd0E2ZV9ramNZY0o2QVNWSnZGN3JD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LibreOffice/25.2.5.2$MacOSX_AARCH64 LibreOffice_project/03d19516eb2e1dd5d4ccd751a0d6f35f35e08022</Application>
  <AppVersion>15.0000</AppVersion>
  <Pages>1</Pages>
  <Words>325</Words>
  <Characters>2404</Characters>
  <CharactersWithSpaces>2711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2025-10-30T09:40:00Z</dcterms:created>
  <dc:creator>Audra</dc:creator>
  <dc:description/>
  <dc:language>en-US</dc:language>
  <cp:lastModifiedBy/>
  <dcterms:modified xsi:type="dcterms:W3CDTF">2026-04-21T18:30:59Z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2025-10-30T00:00:00Z</vt:filetime>
  </property>
  <property fmtid="{D5CDD505-2E9C-101B-9397-08002B2CF9AE}" pid="5" name="Producer">
    <vt:lpwstr>Microsoft® Word 2021</vt:lpwstr>
  </property>
</Properties>
</file>